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8CA45">
      <w:pPr>
        <w:pStyle w:val="7"/>
        <w:jc w:val="center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202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28"/>
          <w:szCs w:val="32"/>
        </w:rPr>
        <w:t>年上海师范大学寒假社会实践安全责任告知书</w:t>
      </w:r>
    </w:p>
    <w:p w14:paraId="6415373E">
      <w:pPr>
        <w:pStyle w:val="7"/>
        <w:jc w:val="center"/>
      </w:pPr>
    </w:p>
    <w:p w14:paraId="641A77FB">
      <w:pPr>
        <w:pStyle w:val="7"/>
        <w:rPr>
          <w:rFonts w:ascii="仿宋" w:hAnsi="仿宋" w:eastAsia="仿宋"/>
          <w:sz w:val="28"/>
          <w:szCs w:val="28"/>
        </w:rPr>
      </w:pPr>
      <w:r>
        <w:t xml:space="preserve">      </w:t>
      </w:r>
      <w:r>
        <w:rPr>
          <w:rFonts w:hint="eastAsia" w:ascii="仿宋" w:hAnsi="仿宋" w:eastAsia="仿宋"/>
          <w:sz w:val="28"/>
          <w:szCs w:val="28"/>
        </w:rPr>
        <w:t>为了确保202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年度寒假社会实践顺利开展，保障学生安全，特将相关安全注意事项告知如下，请参加学生认真学习。</w:t>
      </w:r>
    </w:p>
    <w:p w14:paraId="74B96F3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bookmarkStart w:id="0" w:name="_GoBack"/>
      <w:r>
        <w:rPr>
          <w:rStyle w:val="6"/>
          <w:rFonts w:hint="eastAsia" w:ascii="仿宋" w:hAnsi="仿宋" w:eastAsia="仿宋"/>
          <w:sz w:val="28"/>
          <w:szCs w:val="28"/>
        </w:rPr>
        <w:t>一、社会实践个人必须确认事项：</w:t>
      </w:r>
    </w:p>
    <w:p w14:paraId="156A1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 w14:paraId="11684A6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 w14:paraId="7840880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增强实践团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 w14:paraId="7D6347D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、加强社会实践中的交通安全意识，如果发生意外要及时报警并尽快将伤者送往医院，并注意保护现场，及时向当地对接人员、当地交通部门、校团委、学院团委报告。</w:t>
      </w:r>
    </w:p>
    <w:p w14:paraId="582F6F6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 w14:paraId="1B77796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、在公共场合注意自身言行举止的得体，尽量避免与人争执，采取克制忍让的态度。如与社会人员之间发生争吵甚至斗殴，现场同学应尽快及时制止，防止事态恶化；如不听劝阻，应迅速联系公安部门共同处理。</w:t>
      </w:r>
    </w:p>
    <w:p w14:paraId="576286E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、实践过程中要与校团委、学院保持信息沟通渠道的通畅，及时反馈情况。</w:t>
      </w:r>
    </w:p>
    <w:p w14:paraId="5746682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二、社会实践外出志愿服务团队及个人必须确认事项：</w:t>
      </w:r>
    </w:p>
    <w:p w14:paraId="394E7F6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、出发前，领队应再次与实践地联系，确保所有安排（如食宿交通）都已妥当。</w:t>
      </w:r>
    </w:p>
    <w:p w14:paraId="7CC76C4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、出发前，所有团队成员应办理好在实践地活动所需的必要证件和证明。</w:t>
      </w:r>
    </w:p>
    <w:p w14:paraId="7377349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 w14:paraId="22B4145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、实践过程中，强调组织纪律性，成员要听从领队的安排。</w:t>
      </w:r>
    </w:p>
    <w:p w14:paraId="1DA7197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、整个活动过程中，队员们应互相关心，互相帮助。遇到突发事件，应该沉着冷静，共同解决。</w:t>
      </w:r>
    </w:p>
    <w:p w14:paraId="004E07D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、对于个人因为安全意识淡漠或隐瞒健康状况引起的事故，一切后果由个人承担。</w:t>
      </w:r>
    </w:p>
    <w:bookmarkEnd w:id="0"/>
    <w:p w14:paraId="798FDB17">
      <w:pPr>
        <w:pStyle w:val="7"/>
        <w:ind w:firstLine="482" w:firstLineChars="200"/>
        <w:rPr>
          <w:rStyle w:val="6"/>
          <w:rFonts w:ascii="仿宋" w:hAnsi="仿宋" w:eastAsia="仿宋"/>
          <w:sz w:val="24"/>
          <w:szCs w:val="28"/>
        </w:rPr>
      </w:pPr>
    </w:p>
    <w:p w14:paraId="5FBE813D">
      <w:pPr>
        <w:pStyle w:val="7"/>
        <w:ind w:firstLine="482" w:firstLineChars="200"/>
        <w:rPr>
          <w:rStyle w:val="6"/>
          <w:rFonts w:ascii="仿宋" w:hAnsi="仿宋" w:eastAsia="仿宋"/>
          <w:sz w:val="24"/>
          <w:szCs w:val="28"/>
        </w:rPr>
      </w:pPr>
    </w:p>
    <w:p w14:paraId="71B31D17">
      <w:pPr>
        <w:pStyle w:val="7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 w14:paraId="26F994EB">
      <w:pPr>
        <w:pStyle w:val="7"/>
        <w:jc w:val="left"/>
        <w:rPr>
          <w:rFonts w:ascii="仿宋" w:hAnsi="仿宋" w:eastAsia="仿宋"/>
          <w:sz w:val="28"/>
          <w:szCs w:val="28"/>
        </w:rPr>
      </w:pPr>
    </w:p>
    <w:p w14:paraId="490B12FA">
      <w:pPr>
        <w:pStyle w:val="7"/>
        <w:jc w:val="left"/>
        <w:rPr>
          <w:rFonts w:ascii="仿宋" w:hAnsi="仿宋" w:eastAsia="仿宋"/>
          <w:sz w:val="28"/>
          <w:szCs w:val="28"/>
        </w:rPr>
      </w:pPr>
    </w:p>
    <w:p w14:paraId="3F76DA26"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社会实践团队名称：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</w:rPr>
        <w:t>学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院：</w:t>
      </w:r>
      <w:r>
        <w:rPr>
          <w:rFonts w:ascii="华文仿宋" w:hAnsi="华文仿宋" w:eastAsia="仿宋"/>
          <w:sz w:val="28"/>
          <w:szCs w:val="28"/>
        </w:rPr>
        <w:t>          </w:t>
      </w:r>
      <w:r>
        <w:rPr>
          <w:rFonts w:ascii="仿宋" w:hAnsi="仿宋" w:eastAsia="仿宋"/>
          <w:sz w:val="28"/>
          <w:szCs w:val="28"/>
        </w:rPr>
        <w:t xml:space="preserve">       </w:t>
      </w:r>
    </w:p>
    <w:p w14:paraId="49BE7086"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年级、专业：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本人签名：</w:t>
      </w:r>
      <w:r>
        <w:rPr>
          <w:rFonts w:ascii="仿宋" w:hAnsi="仿宋" w:eastAsia="仿宋"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期：</w:t>
      </w:r>
    </w:p>
    <w:p w14:paraId="1FD60B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OTdjNTRkYzRkZTdiOTU2MmM4MDE1ZGY2NTJkMjEifQ=="/>
  </w:docVars>
  <w:rsids>
    <w:rsidRoot w:val="007372A0"/>
    <w:rsid w:val="00037118"/>
    <w:rsid w:val="001B4D77"/>
    <w:rsid w:val="002E2ACE"/>
    <w:rsid w:val="0053778A"/>
    <w:rsid w:val="00562FA4"/>
    <w:rsid w:val="00597DF0"/>
    <w:rsid w:val="005C535B"/>
    <w:rsid w:val="005E0875"/>
    <w:rsid w:val="007372A0"/>
    <w:rsid w:val="00883C4C"/>
    <w:rsid w:val="008F4E89"/>
    <w:rsid w:val="00CA3D57"/>
    <w:rsid w:val="00D90731"/>
    <w:rsid w:val="01054C14"/>
    <w:rsid w:val="1B73726F"/>
    <w:rsid w:val="1F6C0581"/>
    <w:rsid w:val="312B0009"/>
    <w:rsid w:val="32A30E8C"/>
    <w:rsid w:val="33D36BBC"/>
    <w:rsid w:val="388F12E3"/>
    <w:rsid w:val="38C2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paragraph" w:styleId="7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1028</Words>
  <Characters>1034</Characters>
  <Lines>8</Lines>
  <Paragraphs>2</Paragraphs>
  <TotalTime>8</TotalTime>
  <ScaleCrop>false</ScaleCrop>
  <LinksUpToDate>false</LinksUpToDate>
  <CharactersWithSpaces>1107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2016-05-03T16:45:00Z</dcterms:created>
  <dc:creator>Beibei</dc:creator>
  <cp:lastModifiedBy>本鹿</cp:lastModifiedBy>
  <dcterms:modified xsi:type="dcterms:W3CDTF">2024-11-22T02:53:49Z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F3DA9FAE1FC54EE8A37AFF0C145F82CA</vt:lpwstr>
  </property>
</Properties>
</file>